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CE2" w:rsidRPr="00B60CE2" w:rsidRDefault="00B60CE2" w:rsidP="00B60CE2">
      <w:pPr>
        <w:jc w:val="center"/>
        <w:rPr>
          <w:b/>
          <w:bCs/>
          <w:sz w:val="32"/>
          <w:szCs w:val="32"/>
        </w:rPr>
      </w:pPr>
      <w:r w:rsidRPr="00B60CE2">
        <w:rPr>
          <w:b/>
          <w:bCs/>
          <w:sz w:val="32"/>
          <w:szCs w:val="32"/>
        </w:rPr>
        <w:t>PERSONVERNERKLÆRING</w:t>
      </w:r>
    </w:p>
    <w:p w:rsidR="00B60CE2" w:rsidRDefault="00B60CE2" w:rsidP="00B60CE2">
      <w:r>
        <w:t>Kontaktpersoner</w:t>
      </w:r>
      <w:r w:rsidR="00B321CB">
        <w:t>:</w:t>
      </w:r>
    </w:p>
    <w:p w:rsidR="00B60CE2" w:rsidRDefault="00B60CE2" w:rsidP="00B60CE2">
      <w:r>
        <w:t>Eirik S. Jonassen</w:t>
      </w:r>
    </w:p>
    <w:p w:rsidR="00B60CE2" w:rsidRDefault="00B60CE2" w:rsidP="00B60CE2">
      <w:r>
        <w:t>Eiendomsmegler/rettshjelper/Innehaver</w:t>
      </w:r>
    </w:p>
    <w:p w:rsidR="00B60CE2" w:rsidRDefault="00B60CE2" w:rsidP="00B60CE2">
      <w:r>
        <w:t>414 74 892</w:t>
      </w:r>
    </w:p>
    <w:p w:rsidR="00B60CE2" w:rsidRDefault="00B60CE2" w:rsidP="00B60CE2">
      <w:r>
        <w:t>post@esjonassen</w:t>
      </w:r>
      <w:r>
        <w:t>.no</w:t>
      </w:r>
    </w:p>
    <w:p w:rsidR="00B60CE2" w:rsidRDefault="00B60CE2" w:rsidP="00B60CE2">
      <w:r>
        <w:t xml:space="preserve">Sist revidert </w:t>
      </w:r>
      <w:r>
        <w:t>04</w:t>
      </w:r>
      <w:r>
        <w:t xml:space="preserve">. </w:t>
      </w:r>
      <w:r>
        <w:t>mai</w:t>
      </w:r>
      <w:r>
        <w:t xml:space="preserve"> 20</w:t>
      </w:r>
      <w:r>
        <w:t>20</w:t>
      </w:r>
    </w:p>
    <w:p w:rsidR="00B60CE2" w:rsidRDefault="00B60CE2" w:rsidP="00B60CE2"/>
    <w:p w:rsidR="00B60CE2" w:rsidRDefault="00B60CE2" w:rsidP="00B60CE2">
      <w:r>
        <w:t xml:space="preserve"> 1. </w:t>
      </w:r>
      <w:r>
        <w:t>P</w:t>
      </w:r>
      <w:r>
        <w:t>ersonvernerklæring</w:t>
      </w:r>
    </w:p>
    <w:p w:rsidR="00B60CE2" w:rsidRDefault="00B60CE2" w:rsidP="00B60CE2">
      <w:r>
        <w:t>I min virksomhet som eiendomsmegler og rettshjelper</w:t>
      </w:r>
      <w:r>
        <w:t xml:space="preserve"> behandler </w:t>
      </w:r>
      <w:r>
        <w:t xml:space="preserve">jeg </w:t>
      </w:r>
      <w:r>
        <w:t xml:space="preserve">personopplysninger om deg når </w:t>
      </w:r>
      <w:r>
        <w:t>jeg</w:t>
      </w:r>
      <w:r>
        <w:t xml:space="preserve"> utfører oppdrag og tjenester for deg, når du besøker </w:t>
      </w:r>
      <w:r>
        <w:t>firmaets</w:t>
      </w:r>
      <w:r>
        <w:t xml:space="preserve"> nettsider, eller på annen måte kommer i kontakt med </w:t>
      </w:r>
      <w:r>
        <w:t>meg</w:t>
      </w:r>
      <w:r>
        <w:t>.</w:t>
      </w:r>
    </w:p>
    <w:p w:rsidR="00B60CE2" w:rsidRDefault="00B60CE2" w:rsidP="00B60CE2">
      <w:r>
        <w:t>Jeg</w:t>
      </w:r>
      <w:r>
        <w:t xml:space="preserve"> behandler dine personopplysninger for å kunne løse oppdrag og levere andre avtalte tjenester. Dersom du samtykker til det, kan </w:t>
      </w:r>
      <w:r>
        <w:t>jeg</w:t>
      </w:r>
      <w:r>
        <w:t xml:space="preserve"> også behandle dine personopplysninger til andre formål.</w:t>
      </w:r>
    </w:p>
    <w:p w:rsidR="00B60CE2" w:rsidRDefault="00B60CE2" w:rsidP="00B60CE2">
      <w:r>
        <w:t>Jeg</w:t>
      </w:r>
      <w:r>
        <w:t xml:space="preserve"> er opptatt av at du skal føle deg trygg på at dine personopplysninger blir behandlet på en forsvarlig måte. Denne personvernerklæringen forteller deg hvordan </w:t>
      </w:r>
      <w:r>
        <w:t>jeg</w:t>
      </w:r>
      <w:r>
        <w:t xml:space="preserve"> samler inn personopplysninger og hva </w:t>
      </w:r>
      <w:r>
        <w:t>jeg</w:t>
      </w:r>
      <w:r>
        <w:t xml:space="preserve"> bruker dem til. Den inneholder også informasjon om hvordan </w:t>
      </w:r>
      <w:r>
        <w:t>jeg</w:t>
      </w:r>
      <w:r>
        <w:t xml:space="preserve"> sikrer personopplysningene, hvem </w:t>
      </w:r>
      <w:r>
        <w:t>jeg</w:t>
      </w:r>
      <w:r>
        <w:t xml:space="preserve"> deler dem med og dine rettigheter.</w:t>
      </w:r>
    </w:p>
    <w:p w:rsidR="00B60CE2" w:rsidRDefault="00B60CE2" w:rsidP="00B60CE2"/>
    <w:p w:rsidR="00B60CE2" w:rsidRDefault="00B60CE2" w:rsidP="00B60CE2">
      <w:r>
        <w:t>2. Hva er en personopplysning?</w:t>
      </w:r>
    </w:p>
    <w:p w:rsidR="00B60CE2" w:rsidRDefault="00B60CE2" w:rsidP="00B60CE2">
      <w:r>
        <w:t>En personopplysning er enhver opplysning som kan knyttes til en enkeltperson, direkte eller indirekte, som for eksempel navn, postadresse, e-postadresse, IP-adresse og mobilnummer.</w:t>
      </w:r>
    </w:p>
    <w:p w:rsidR="00B60CE2" w:rsidRDefault="00B60CE2" w:rsidP="00B60CE2"/>
    <w:p w:rsidR="00B60CE2" w:rsidRDefault="00B60CE2" w:rsidP="00B60CE2">
      <w:r>
        <w:t>3. Hvem er behandlingsansvarlig?</w:t>
      </w:r>
    </w:p>
    <w:p w:rsidR="00B60CE2" w:rsidRDefault="00B60CE2" w:rsidP="00B60CE2">
      <w:r>
        <w:t>Eirik S. Jonassen Eiendomsmegling og rettshjelp</w:t>
      </w:r>
      <w:r>
        <w:t xml:space="preserve"> (e-post: post@</w:t>
      </w:r>
      <w:r>
        <w:t>esjonassen</w:t>
      </w:r>
      <w:r>
        <w:t xml:space="preserve">.no, tlf: </w:t>
      </w:r>
      <w:r>
        <w:t>35</w:t>
      </w:r>
      <w:r>
        <w:t xml:space="preserve"> </w:t>
      </w:r>
      <w:r>
        <w:t>09</w:t>
      </w:r>
      <w:r>
        <w:t xml:space="preserve"> </w:t>
      </w:r>
      <w:r>
        <w:t>18</w:t>
      </w:r>
      <w:r>
        <w:t xml:space="preserve"> </w:t>
      </w:r>
      <w:r>
        <w:t>8</w:t>
      </w:r>
      <w:r>
        <w:t xml:space="preserve">0, adresse: </w:t>
      </w:r>
      <w:r>
        <w:t>Sam Eydes gate 69, 3660 Rjukan</w:t>
      </w:r>
      <w:r>
        <w:t xml:space="preserve">) ved </w:t>
      </w:r>
      <w:r>
        <w:t>ved innehaver Eirik Sannes Jonassen</w:t>
      </w:r>
      <w:r>
        <w:t>, er behandlingsansvarlig for de personopplysninger behandle</w:t>
      </w:r>
      <w:r>
        <w:t>s</w:t>
      </w:r>
      <w:r>
        <w:t xml:space="preserve"> i forbindelse med utførelse av </w:t>
      </w:r>
      <w:r>
        <w:t>firmaets</w:t>
      </w:r>
      <w:r>
        <w:t xml:space="preserve"> oppdrag og tjenester, bruk av nettsider, eller når du kommer i kontakt med </w:t>
      </w:r>
      <w:r>
        <w:t>firmaet</w:t>
      </w:r>
      <w:r>
        <w:t xml:space="preserve"> på annen måte.</w:t>
      </w:r>
    </w:p>
    <w:p w:rsidR="00B60CE2" w:rsidRDefault="00B60CE2" w:rsidP="00B60CE2"/>
    <w:p w:rsidR="00B60CE2" w:rsidRDefault="00B60CE2" w:rsidP="00B60CE2">
      <w:r>
        <w:t>4. Formål, typer personopplysninger og rettslig grunnlag</w:t>
      </w:r>
    </w:p>
    <w:p w:rsidR="00B60CE2" w:rsidRDefault="00B60CE2" w:rsidP="00B60CE2">
      <w:r>
        <w:t>I det følgende gir vi en oversikt over hvilke formål vi behandler personopplysninger for, hvilke typer personopplysninger vi behandler og det rettslige grunnlaget for behandlingen.</w:t>
      </w:r>
    </w:p>
    <w:p w:rsidR="00B60CE2" w:rsidRDefault="00B60CE2" w:rsidP="00B60CE2"/>
    <w:p w:rsidR="00B60CE2" w:rsidRDefault="00B60CE2" w:rsidP="00B60CE2"/>
    <w:p w:rsidR="00B60CE2" w:rsidRDefault="00B60CE2" w:rsidP="00B60CE2"/>
    <w:p w:rsidR="00B60CE2" w:rsidRDefault="00B60CE2" w:rsidP="00B60CE2">
      <w:r>
        <w:lastRenderedPageBreak/>
        <w:t>4.1. Etablering av klientforhold</w:t>
      </w:r>
    </w:p>
    <w:p w:rsidR="00B60CE2" w:rsidRDefault="00B60CE2" w:rsidP="00B60CE2">
      <w:r>
        <w:t xml:space="preserve">Når </w:t>
      </w:r>
      <w:r>
        <w:t>firmaet</w:t>
      </w:r>
      <w:r>
        <w:t xml:space="preserve"> kontaktes av en potensiell klient med forespørsel om </w:t>
      </w:r>
      <w:r>
        <w:t>jeg</w:t>
      </w:r>
      <w:r>
        <w:t xml:space="preserve"> kan ta på </w:t>
      </w:r>
      <w:r>
        <w:t>meg</w:t>
      </w:r>
      <w:r>
        <w:t xml:space="preserve"> et oppdrag, vil </w:t>
      </w:r>
      <w:r>
        <w:t>jeg</w:t>
      </w:r>
      <w:r>
        <w:t xml:space="preserve"> først foreta en avklaring om hvorvidt oppdraget kan representere en interessekonflikt i relasjon til etablerte klientforhold og pågående saker.</w:t>
      </w:r>
    </w:p>
    <w:p w:rsidR="00B60CE2" w:rsidRDefault="00B60CE2" w:rsidP="00B60CE2">
      <w:r>
        <w:t>Denne kontrollen tjener et legitimt formål og har rettslig grunnlag i personvernforordningen (heretter kalt GDPR) artikkel 6 nr. 1 bokstav f (interesseavveining). Konfliktsjekk av privatklienter omfatter som regel fullt navn og hva saken gjelder, og kan ved behov også omfatte vurdering av kredittverdighet. En tilsvarende konfliktsjekk vedrørende virksomhetsklienter innebærer vanligvis ikke behandling av personopplysninger.</w:t>
      </w:r>
    </w:p>
    <w:p w:rsidR="00B60CE2" w:rsidRDefault="00B60CE2" w:rsidP="00B60CE2">
      <w:r>
        <w:t xml:space="preserve">I tilknytning til etableringen av et klientforhold vil </w:t>
      </w:r>
      <w:r>
        <w:t>jeg</w:t>
      </w:r>
      <w:r>
        <w:t xml:space="preserve"> foreta kundekontroll i samsvar med reglene i hvitvaskingsloven. Kundekontrollen er nødvendig for å oppfylle </w:t>
      </w:r>
      <w:r>
        <w:t xml:space="preserve">de </w:t>
      </w:r>
      <w:r>
        <w:t>rettslige forpliktelser etter hvitvaskingsloven, jf. GDPR artikkel 6 nr. 1 bokstav c.</w:t>
      </w:r>
    </w:p>
    <w:p w:rsidR="00B60CE2" w:rsidRDefault="00B60CE2" w:rsidP="00B60CE2">
      <w:r>
        <w:t xml:space="preserve">Såfremt </w:t>
      </w:r>
      <w:r>
        <w:t>jeg</w:t>
      </w:r>
      <w:r>
        <w:t xml:space="preserve"> kan ta på</w:t>
      </w:r>
      <w:r>
        <w:t>ta meg</w:t>
      </w:r>
      <w:r>
        <w:t xml:space="preserve"> oppdraget, registreres kontaktinformasjon som navn, adresse, e-post adresse og telefonnummer. Registreringen av kontaktopplysninger er for privatklienter nødvendig for å kunne inngå og oppfylle avtale med vedkommende, jf. GDPR artikkel 6 nr. 1 bokstav b. I forhold til virksomhetsklienter bygger registreringen av kontaktopplysninger på en interesseavveining, jf. GDPR artikkel 6 nr. 1 bokstav f, og vil også være nødvendig for å inngå og oppfylle avtale med virksomheten, jf. GDPR artikkel 6 nr. 1 bokstav b.</w:t>
      </w:r>
    </w:p>
    <w:p w:rsidR="00B60CE2" w:rsidRDefault="00B60CE2" w:rsidP="00B60CE2"/>
    <w:p w:rsidR="00B60CE2" w:rsidRDefault="00B60CE2" w:rsidP="00B60CE2">
      <w:r>
        <w:t>4.2. Sakshåndtering</w:t>
      </w:r>
    </w:p>
    <w:p w:rsidR="00B60CE2" w:rsidRDefault="00B60CE2" w:rsidP="00B60CE2">
      <w:r>
        <w:t>Rettshjelps- og eiendomsmeglingso</w:t>
      </w:r>
      <w:r>
        <w:t xml:space="preserve">ppdrag innebærer at </w:t>
      </w:r>
      <w:r>
        <w:t>jeg</w:t>
      </w:r>
      <w:r>
        <w:t xml:space="preserve"> får tilgang til personopplysninger om parter eller andre enkeltpersoner som berøres av en sak. Slike opplysninger kan fremkomme av dokumenter som klienten oversender eller annen korrespondanse i saken. GDPR artikkel 6 nr. 1 bokstav b (nødvendige for å oppfylle avtalen med den registrerte) vil være generelt behandlingsgrunnlag både for privatklienter og for virksomhetsklienter.</w:t>
      </w:r>
    </w:p>
    <w:p w:rsidR="00B60CE2" w:rsidRDefault="00B60CE2" w:rsidP="00B60CE2">
      <w:r>
        <w:t xml:space="preserve">Behandlingen av personopplysninger i forbindelse med oppdrag for virksomhetsklienter kan i tillegg være forankret i GDPR artikkel 6 nr. 1 bokstav f (interesseavveining). I noen saker får </w:t>
      </w:r>
      <w:r>
        <w:t>jeg</w:t>
      </w:r>
      <w:r>
        <w:t xml:space="preserve"> også tilgang til sensitive personopplysninger, f.eks. helseopplysninger eller straffedommer og lovovertredelser. I slike tilfeller har behandlingen av opplysningene hjemmel i GDPR artikkel 9 nr. 2 bokstav f (behandlingen er nødvendig for å fastsette, gjøre gjeldende, eller forsvare et rettskrav), jf. personopplysningsloven § 11.</w:t>
      </w:r>
    </w:p>
    <w:p w:rsidR="00B60CE2" w:rsidRDefault="00B60CE2" w:rsidP="00B60CE2"/>
    <w:p w:rsidR="00B60CE2" w:rsidRDefault="00B60CE2" w:rsidP="00B60CE2">
      <w:r>
        <w:t>4.3. Klientadministrasjon</w:t>
      </w:r>
    </w:p>
    <w:p w:rsidR="00B60CE2" w:rsidRDefault="00B60CE2" w:rsidP="00B60CE2">
      <w:r>
        <w:t xml:space="preserve">Det opprettes egne saksmapper for oppdrag som utføres på vegne av klienten. Tid og kostnader som er påløpt på en sak registreres i </w:t>
      </w:r>
      <w:r>
        <w:t>firmaets</w:t>
      </w:r>
      <w:r>
        <w:t xml:space="preserve"> regnskapssystem. </w:t>
      </w:r>
      <w:r>
        <w:t>Firmaets</w:t>
      </w:r>
      <w:r>
        <w:t xml:space="preserve"> utførelse av oppgaver i forbindelse med klientadministrasjon anses som en nødvendig del av oppfyllelse av </w:t>
      </w:r>
      <w:r>
        <w:t>min</w:t>
      </w:r>
      <w:r>
        <w:t xml:space="preserve"> avtaleforpliktelse overfor vedkommende, og er hjemlet i GDPR artikkel 6 nr. 1 bokstav b både for virksomhetsklienter og for privatklienter. For virksomhetsklienter anses dette også hjemlet i GDPR artikkel 6 nr. 1 bokstav f (interesseavveining).  I tillegg er det lovkrav som tilsier at </w:t>
      </w:r>
      <w:r>
        <w:t>firmaet</w:t>
      </w:r>
      <w:r>
        <w:t xml:space="preserve"> er forpliktet til å behandle personopplysninger, f. eks. krav i regnskapslovgivningen. Denne type behandling er hjemlet i GDPR artikkel 6 nr. 1 bokstav c.</w:t>
      </w:r>
    </w:p>
    <w:p w:rsidR="00B60CE2" w:rsidRDefault="00B60CE2" w:rsidP="00B60CE2">
      <w:r>
        <w:lastRenderedPageBreak/>
        <w:t>4.4. Lagring og oppbevaring av saksdokumenter</w:t>
      </w:r>
    </w:p>
    <w:p w:rsidR="00B60CE2" w:rsidRDefault="00B60CE2" w:rsidP="00B60CE2">
      <w:r>
        <w:t>Firmaet</w:t>
      </w:r>
      <w:r>
        <w:t xml:space="preserve"> kan oppbevare saksdokumenter i inntil 20 år etter at oppdraget er avsluttet. Lagring i det angitte tidsrommet er vurdert som nødvendig, siden det i ettertid kan komme opp en tvist hvor den informasjonen som er lagret på en sak igjen kan bli aktuell. Det rettslige grunnlaget for behandling av personopplysninger er GDPR artikkel 6 nr. 1 bokstav f (interesseavveining,) og GDPR artikkel 9 nr. 2 bokstav f (fastsette, gjøre gjeldende eller forsvare rettskrav), jf personopplysningsloven § 11. Rutinen er i samsvar med Advokatforeningens veileder om advokatvirksomheters etterlevelse av GDPR, revidert 29. mars 2019</w:t>
      </w:r>
      <w:r w:rsidR="00487013">
        <w:t xml:space="preserve"> (firmaet er pr mai 2020 ikke medlem av Advokatforeningen)</w:t>
      </w:r>
      <w:r>
        <w:t xml:space="preserve">. I tillegg er det lovkrav som tilsier at </w:t>
      </w:r>
      <w:r>
        <w:t>firmaet</w:t>
      </w:r>
      <w:r>
        <w:t xml:space="preserve"> er forpliktet til å lagre personopplysninger en viss periode etter at saken er avsluttet, f. eks. krav i regnskapslovgivningen og hvitvaskingsloven. Slik lagring er hjemlet i GDPR artikkel 6 nr. 1 bokstav c.</w:t>
      </w:r>
    </w:p>
    <w:p w:rsidR="00B60CE2" w:rsidRDefault="00B60CE2" w:rsidP="00B60CE2"/>
    <w:p w:rsidR="00B60CE2" w:rsidRDefault="00B60CE2" w:rsidP="00B60CE2">
      <w:r>
        <w:t>4.5. Fakturering</w:t>
      </w:r>
    </w:p>
    <w:p w:rsidR="00B60CE2" w:rsidRDefault="00B60CE2" w:rsidP="00B60CE2">
      <w:r>
        <w:t>Kontaktopplysninger til ansatte eller andre fysiske personer hos virksomhetsklienter benyttes for å merke faktura som sendes til virksomheten, dersom klienten ber om dette. For privatklienter benyttes personens private postadresse for utsendelse av faktura, såfremt ikke annet er avtalt. Behandlingsgrunnlaget er GDPR artikkel 6 nr. 1 bokstav b (nødvendige for å oppfylle avtalen med den registrerte) både for privatklienter og for virksomhetsklienter. I tillegg vil GDPR artikkel 6 nr. 1 bokstav f (interesseavveining) også være behandlingsgrunnlag for virksomhetsklienter.</w:t>
      </w:r>
    </w:p>
    <w:p w:rsidR="00B60CE2" w:rsidRDefault="00B60CE2" w:rsidP="00B60CE2"/>
    <w:p w:rsidR="00B60CE2" w:rsidRDefault="00B60CE2" w:rsidP="00B60CE2">
      <w:r>
        <w:t>4.6. IT-drift og sikkerhet</w:t>
      </w:r>
    </w:p>
    <w:p w:rsidR="00B60CE2" w:rsidRDefault="00B60CE2" w:rsidP="00B60CE2">
      <w:r>
        <w:t xml:space="preserve">Personopplysninger som er lagret i </w:t>
      </w:r>
      <w:r w:rsidR="00487013">
        <w:t xml:space="preserve">firmaets </w:t>
      </w:r>
      <w:r>
        <w:t xml:space="preserve">IT-systemer vil kunne være tilgjengelig for </w:t>
      </w:r>
      <w:r w:rsidR="00487013">
        <w:t>meg</w:t>
      </w:r>
      <w:r>
        <w:t xml:space="preserve"> eller for </w:t>
      </w:r>
      <w:r w:rsidR="00487013">
        <w:t>mine</w:t>
      </w:r>
      <w:r>
        <w:t xml:space="preserve"> leverandører i forbindelse med oppdateringer av systemer, implementering eller oppfølging av sikkerhetstiltak, feilretting eller annet vedlikehold. Behandlingsgrunnlaget er GDPR artikkel 6 nr. 1 f (interesseavveining, jf </w:t>
      </w:r>
      <w:r w:rsidR="00487013">
        <w:t>firmaets</w:t>
      </w:r>
      <w:r>
        <w:t xml:space="preserve"> legitime interesse knyttet til nevnte aktiviteter) og </w:t>
      </w:r>
      <w:r w:rsidR="00487013">
        <w:t>firmaets</w:t>
      </w:r>
      <w:r>
        <w:t xml:space="preserve"> rettslige forpliktelse til å ha tilfredsstillende informasjonssikkerhet, jf. GDPR artiklene 32 og 6 nr. 1 bokstav c. I tillegg vil også GDPR artikkel 6 nr. 1 bokstav b (nødvendige for å oppfylle avtalen med den registrerte) være generelt behandlingsgrunnlag både for privatklienter og for virksomhetsklienter</w:t>
      </w:r>
    </w:p>
    <w:p w:rsidR="00B60CE2" w:rsidRDefault="00B60CE2" w:rsidP="00B60CE2"/>
    <w:p w:rsidR="00B60CE2" w:rsidRDefault="00B60CE2" w:rsidP="00B60CE2">
      <w:r>
        <w:t>4.7. Markedsføring</w:t>
      </w:r>
    </w:p>
    <w:p w:rsidR="00487013" w:rsidRDefault="00487013" w:rsidP="00B60CE2">
      <w:r>
        <w:t>F</w:t>
      </w:r>
      <w:r>
        <w:t>irmaet</w:t>
      </w:r>
      <w:r w:rsidR="00B60CE2">
        <w:t xml:space="preserve"> sender</w:t>
      </w:r>
      <w:r>
        <w:t xml:space="preserve"> ikke</w:t>
      </w:r>
      <w:r w:rsidR="00B60CE2">
        <w:t xml:space="preserve"> ut nyhetsbrev</w:t>
      </w:r>
      <w:r>
        <w:t xml:space="preserve"> eller annen markedsføring</w:t>
      </w:r>
      <w:r w:rsidR="00B60CE2">
        <w:t xml:space="preserve"> til e-postadresser som er registrert på klienter, </w:t>
      </w:r>
      <w:r>
        <w:t>uten at klienten særskilt har bedt om det (f.eks. tips om eiendommer som kommer for salg)</w:t>
      </w:r>
      <w:r w:rsidR="00B60CE2">
        <w:t xml:space="preserve">. </w:t>
      </w:r>
    </w:p>
    <w:p w:rsidR="00B60CE2" w:rsidRDefault="00487013" w:rsidP="00B60CE2">
      <w:r>
        <w:t xml:space="preserve">Eventuell markedsføring ved nyhetsbrev på et senere tidspunkt: </w:t>
      </w:r>
      <w:r w:rsidR="00B60CE2">
        <w:t xml:space="preserve">Behandlingsgrunnlaget er GDPR artikkel 6 nr. 1 bokstav b (avtale) og GDPR artikkel 6 nr. 1 bokstav f (interesseavveining) der </w:t>
      </w:r>
      <w:r>
        <w:t>firmaet</w:t>
      </w:r>
      <w:r w:rsidR="00B60CE2">
        <w:t xml:space="preserve"> har mottatt e-postadressen i forbindelse med et </w:t>
      </w:r>
      <w:r>
        <w:t>rettshjelp- eller eiendomsmeglings</w:t>
      </w:r>
      <w:r w:rsidR="00B60CE2">
        <w:t>oppdrag. Dersom det foreligger et eksisterende kundeforhold vil markedsføringen skje i henhold til markedsføringsloven §15 (3). I andre sammenhenger bygger markedsføring på samtykke fra vedkommende, jf markedsføringsloven §15 (1) og GDPR artikkel 6 nr. 1 bokstav a.</w:t>
      </w:r>
    </w:p>
    <w:p w:rsidR="00B60CE2" w:rsidRDefault="00B60CE2" w:rsidP="00B60CE2"/>
    <w:p w:rsidR="00487013" w:rsidRDefault="00487013" w:rsidP="00B60CE2"/>
    <w:p w:rsidR="00B60CE2" w:rsidRDefault="00B60CE2" w:rsidP="00B60CE2">
      <w:r>
        <w:lastRenderedPageBreak/>
        <w:t>5. Hva bruke</w:t>
      </w:r>
      <w:r w:rsidR="00487013">
        <w:t>s</w:t>
      </w:r>
      <w:r>
        <w:t xml:space="preserve"> personopplysningene til?</w:t>
      </w:r>
    </w:p>
    <w:p w:rsidR="00B60CE2" w:rsidRDefault="00487013" w:rsidP="00B60CE2">
      <w:r>
        <w:t>F</w:t>
      </w:r>
      <w:r>
        <w:t>irmaet</w:t>
      </w:r>
      <w:r w:rsidR="00B60CE2">
        <w:t xml:space="preserve"> behandler personopplysninger ved håndtering og utførelse av klientoppdrag.  I tillegg benytter </w:t>
      </w:r>
      <w:r>
        <w:t>firmaet</w:t>
      </w:r>
      <w:r w:rsidR="00B60CE2">
        <w:t xml:space="preserve"> dem ved fakturering og ved annen administrering av klientforholdet. </w:t>
      </w:r>
      <w:r>
        <w:t>F</w:t>
      </w:r>
      <w:r>
        <w:t>irmaet</w:t>
      </w:r>
      <w:r w:rsidR="00B60CE2">
        <w:t xml:space="preserve"> behandler også personopplysninger i jobbsøknadsprosesser, og til utsendelse av nyhetsbrev eller annet markedsføringsmateriell. De opplysninger </w:t>
      </w:r>
      <w:r>
        <w:t>som</w:t>
      </w:r>
      <w:r w:rsidR="00B60CE2">
        <w:t xml:space="preserve"> samle</w:t>
      </w:r>
      <w:r>
        <w:t>s</w:t>
      </w:r>
      <w:r w:rsidR="00B60CE2">
        <w:t xml:space="preserve"> inn for ovennevnte formål inkluderer både opplysninger du selv oppgir i egenskap av å være klient, eller den langt mer begrensede informasjonen </w:t>
      </w:r>
      <w:r>
        <w:t>firmaet</w:t>
      </w:r>
      <w:r w:rsidR="00B60CE2">
        <w:t xml:space="preserve"> samler inn når du bruker nettside</w:t>
      </w:r>
      <w:r>
        <w:t>ne</w:t>
      </w:r>
      <w:r w:rsidR="00B60CE2">
        <w:t>.</w:t>
      </w:r>
    </w:p>
    <w:p w:rsidR="00B60CE2" w:rsidRDefault="00B60CE2" w:rsidP="00B60CE2"/>
    <w:p w:rsidR="00B60CE2" w:rsidRDefault="00B60CE2" w:rsidP="00B60CE2">
      <w:r>
        <w:t>6. Hvordan sikre</w:t>
      </w:r>
      <w:r w:rsidR="00487013">
        <w:t>s</w:t>
      </w:r>
      <w:r>
        <w:t xml:space="preserve"> dine personopplysninger?</w:t>
      </w:r>
    </w:p>
    <w:p w:rsidR="00B60CE2" w:rsidRDefault="00487013" w:rsidP="00B60CE2">
      <w:r>
        <w:t>Firmaet</w:t>
      </w:r>
      <w:r w:rsidR="00B60CE2">
        <w:t xml:space="preserve"> har etablert rutiner og tiltak for å sikre at uvedkommende ikke får tilgang til personopplysningene dine, og at all behandling av opplysningene for øvrig skjer i tråd med gjeldende rett. Tiltakene inkluderer blant annet tekniske systemer og fysiske prosedyrer for å ivareta informasjonssikkerhet og rutiner for å verifisere innsyns- og rettingsforespørsler</w:t>
      </w:r>
    </w:p>
    <w:p w:rsidR="00B60CE2" w:rsidRDefault="00B60CE2" w:rsidP="00B60CE2"/>
    <w:p w:rsidR="00B60CE2" w:rsidRDefault="00B60CE2" w:rsidP="00B60CE2">
      <w:r>
        <w:t>7. Når slette</w:t>
      </w:r>
      <w:r w:rsidR="00487013">
        <w:t>s</w:t>
      </w:r>
      <w:r>
        <w:t xml:space="preserve"> personopplysningene?</w:t>
      </w:r>
    </w:p>
    <w:p w:rsidR="00B60CE2" w:rsidRDefault="00487013" w:rsidP="00B60CE2">
      <w:r>
        <w:t>Firmaet</w:t>
      </w:r>
      <w:r w:rsidR="00B60CE2">
        <w:t xml:space="preserve"> oppbevarer ikke personopplysninger lengre enn det som er nødvendig for å ivareta og følge opp de rettskrav som vil kunne springe ut av oppdraget eller tjenesten som </w:t>
      </w:r>
      <w:r>
        <w:t>er</w:t>
      </w:r>
      <w:r w:rsidR="00B60CE2">
        <w:t xml:space="preserve"> utført for deg, jf.  GDPR artikkel 17 nr. 3 bokstav b og e og punkt 4.4 over.</w:t>
      </w:r>
    </w:p>
    <w:p w:rsidR="00B60CE2" w:rsidRDefault="00B60CE2" w:rsidP="00B60CE2"/>
    <w:p w:rsidR="00B60CE2" w:rsidRDefault="00B60CE2" w:rsidP="00B60CE2">
      <w:r>
        <w:t>8. Hvem dele</w:t>
      </w:r>
      <w:r w:rsidR="00487013">
        <w:t>s</w:t>
      </w:r>
      <w:r>
        <w:t xml:space="preserve"> personopplysninger med?</w:t>
      </w:r>
    </w:p>
    <w:p w:rsidR="00B60CE2" w:rsidRDefault="00B60CE2" w:rsidP="00B60CE2">
      <w:r>
        <w:t xml:space="preserve">Med mindre du har gitt særskilt samtykke til utlevering av personopplysninger, vil dine personopplysninger kun bli utlevert til andre der dette er nødvendig for å oppfylle vår oppdragsforpliktelse. </w:t>
      </w:r>
      <w:r w:rsidR="00487013">
        <w:t>Firmaet</w:t>
      </w:r>
      <w:r>
        <w:t xml:space="preserve"> vil kunne dele personopplysninger med våre tekniske underleverandører, eller med offentlige myndigheter der det foreligger en lovfestet utleveringsplikt.</w:t>
      </w:r>
    </w:p>
    <w:p w:rsidR="00B60CE2" w:rsidRDefault="00B60CE2" w:rsidP="00B60CE2"/>
    <w:p w:rsidR="00B60CE2" w:rsidRDefault="00B60CE2" w:rsidP="00B60CE2">
      <w:r>
        <w:t>9. Dine rettigheter</w:t>
      </w:r>
    </w:p>
    <w:p w:rsidR="00B60CE2" w:rsidRDefault="00B60CE2" w:rsidP="00B60CE2">
      <w:r>
        <w:t>Du har rettigheter i personopplysninger som omhandler deg. Hvilke rettigheter du har, avhenger av omstendighetene.</w:t>
      </w:r>
    </w:p>
    <w:p w:rsidR="00B60CE2" w:rsidRDefault="00B60CE2" w:rsidP="00B60CE2">
      <w:r>
        <w:t xml:space="preserve">For å ta i bruk dine rettigheter må du rette en skriftlig henvendelse til behandlingsansvarlig. Det må i henvendelsen gå klart frem hva du krever innsyn i, ønsker rettet eller slettet. </w:t>
      </w:r>
      <w:r w:rsidR="00B37471">
        <w:t>Firmaet</w:t>
      </w:r>
      <w:r>
        <w:t xml:space="preserve"> vil svare på din henvendelse så fort som mulig, og senest innen 30 dager.</w:t>
      </w:r>
    </w:p>
    <w:p w:rsidR="00B60CE2" w:rsidRDefault="00B60CE2" w:rsidP="00B60CE2"/>
    <w:p w:rsidR="00B60CE2" w:rsidRDefault="00B60CE2" w:rsidP="00B60CE2">
      <w:r>
        <w:t>9.1. Trekke samtykke tilbake</w:t>
      </w:r>
    </w:p>
    <w:p w:rsidR="00B60CE2" w:rsidRDefault="00B60CE2" w:rsidP="00B60CE2">
      <w:r>
        <w:t xml:space="preserve">Dersom du har gitt samtykke til å motta </w:t>
      </w:r>
      <w:r w:rsidR="00B37471">
        <w:t xml:space="preserve">markedsføring </w:t>
      </w:r>
      <w:r>
        <w:t xml:space="preserve">fra </w:t>
      </w:r>
      <w:r w:rsidR="00B37471">
        <w:t>firmaet</w:t>
      </w:r>
      <w:r>
        <w:t xml:space="preserve">, kan du når som helst trekke dette samtykket tilbake, ved å </w:t>
      </w:r>
      <w:r w:rsidR="00B37471">
        <w:t>kontakte firmaet enten pr e-post eller telefon</w:t>
      </w:r>
      <w:r>
        <w:t>. For å melde deg av, kan du benytte link til avregistreringsskjema som er inkludert i hvert nyhetsbrev. Dersom du har samtykket til annen behandling av personopplysninger, kan du når som helst trekke ditt samtykke tilbake med henblikk på denne behandlingen ved å rette en henvendelse om dette.</w:t>
      </w:r>
    </w:p>
    <w:p w:rsidR="00B60CE2" w:rsidRDefault="00B60CE2" w:rsidP="00B60CE2">
      <w:r>
        <w:lastRenderedPageBreak/>
        <w:t>9.2. Rett til innsyn</w:t>
      </w:r>
    </w:p>
    <w:p w:rsidR="00B60CE2" w:rsidRDefault="00B60CE2" w:rsidP="00B60CE2">
      <w:r>
        <w:t xml:space="preserve">Du har rett til innsyn i hvilke personopplysninger </w:t>
      </w:r>
      <w:r w:rsidR="00BD7718">
        <w:t>firmaet</w:t>
      </w:r>
      <w:r>
        <w:t xml:space="preserve"> har registrert om deg, så langt ikke taushetsplikten er til hinder for dette. For å sikre at personopplysninger utleveres til rett person, vil </w:t>
      </w:r>
      <w:r w:rsidR="00BD7718">
        <w:t>det</w:t>
      </w:r>
      <w:r>
        <w:t xml:space="preserve"> stille</w:t>
      </w:r>
      <w:r w:rsidR="00BD7718">
        <w:t>s</w:t>
      </w:r>
      <w:r>
        <w:t xml:space="preserve"> krav om at begjæringen skjer på en slik måte at </w:t>
      </w:r>
      <w:r w:rsidR="00BD7718">
        <w:t>firmaet</w:t>
      </w:r>
      <w:r>
        <w:t xml:space="preserve"> kan verifisere identiteten til den som fremsetter begjæringen. Du kan lese mer om retten til innsyn på Datatilsynets nettsider.</w:t>
      </w:r>
    </w:p>
    <w:p w:rsidR="00B60CE2" w:rsidRDefault="00B60CE2" w:rsidP="00B60CE2"/>
    <w:p w:rsidR="00B60CE2" w:rsidRDefault="00B60CE2" w:rsidP="00B60CE2">
      <w:r>
        <w:t>9.3. Rett til retting eller sletting</w:t>
      </w:r>
    </w:p>
    <w:p w:rsidR="00B60CE2" w:rsidRDefault="00B60CE2" w:rsidP="00B60CE2">
      <w:r>
        <w:t xml:space="preserve">Du kan be om å rette feilaktige opplysninger </w:t>
      </w:r>
      <w:r w:rsidR="00BD7718">
        <w:t>firmaet</w:t>
      </w:r>
      <w:r>
        <w:t xml:space="preserve"> har om deg eller be </w:t>
      </w:r>
      <w:r w:rsidR="00BD7718">
        <w:t>firmaet</w:t>
      </w:r>
      <w:r>
        <w:t xml:space="preserve"> om å slette personopplysninger.  Som hovedregel vil ikke </w:t>
      </w:r>
      <w:r w:rsidR="00BD7718">
        <w:t xml:space="preserve">firmaet </w:t>
      </w:r>
      <w:r>
        <w:t xml:space="preserve">kunne imøtekomme henvendelser om sletting ettersom det i </w:t>
      </w:r>
      <w:r w:rsidR="00BD7718">
        <w:t>rettshjelps</w:t>
      </w:r>
      <w:r>
        <w:t>virksomhet som regel vil foreligge tungtveiende grunner for ikke å slette. Dette er begrenset til nødvendige og korrekte personopplysninger.  Hjemmelsgrunnlaget for ikke å slette etter at oppdraget er avsluttet, er GDPR artikkel 17 nr. 3 bokstav b og e.</w:t>
      </w:r>
    </w:p>
    <w:p w:rsidR="00B60CE2" w:rsidRDefault="00B60CE2" w:rsidP="00B60CE2"/>
    <w:p w:rsidR="00B60CE2" w:rsidRDefault="00B60CE2" w:rsidP="00B60CE2">
      <w:r>
        <w:t>9.4. Dataportabilitet</w:t>
      </w:r>
    </w:p>
    <w:p w:rsidR="00B60CE2" w:rsidRDefault="00B60CE2" w:rsidP="00B60CE2">
      <w:r>
        <w:t xml:space="preserve">I noen tilfeller vil du kunne ha adgang til å få utlevert personopplysninger du har oppgitt for å få disse overført i et maskinlesbart format til et annet </w:t>
      </w:r>
      <w:r w:rsidR="00BD7718">
        <w:t xml:space="preserve">rettshjelps- eller </w:t>
      </w:r>
      <w:r>
        <w:t>advokatfirma, jf. også de advokatetiske regler. Dersom det er teknisk mulig vil det i enkelte tilfeller være adgang til å få disse overført direkte til det andre firmaet.</w:t>
      </w:r>
    </w:p>
    <w:p w:rsidR="00B60CE2" w:rsidRDefault="00B60CE2" w:rsidP="00B60CE2"/>
    <w:p w:rsidR="00B60CE2" w:rsidRDefault="00B60CE2" w:rsidP="00B60CE2">
      <w:r>
        <w:t>9.5. Klage til tilsynsmyndighetene</w:t>
      </w:r>
    </w:p>
    <w:p w:rsidR="00B60CE2" w:rsidRDefault="00B60CE2" w:rsidP="00B60CE2">
      <w:r>
        <w:t>Dersom du mener at vår behandling av personopplysninger ikke stemmer med det vi har beskrevet her eller at vi på andre måter bryter personvernlovgivningen, må du rette en henvendelse om dette til vår behandlingsansvarlig.</w:t>
      </w:r>
    </w:p>
    <w:p w:rsidR="00B60CE2" w:rsidRDefault="00B60CE2" w:rsidP="00B60CE2">
      <w:r>
        <w:t>Er du etter avsluttet klagebehandling i firmaet fremdeles av den oppfatning at firmaets behandling av dine personopplysninger ikke er i overenstemmelse med gjeldende regelverk, kan du klage til Datatilsynet.</w:t>
      </w:r>
    </w:p>
    <w:p w:rsidR="00B60CE2" w:rsidRDefault="00B60CE2" w:rsidP="00B60CE2">
      <w:r>
        <w:t>Du finner informasjon om hvordan kontakte Datatilsynet på Datatilsynets nettsider: www.datatilsynet.no.</w:t>
      </w:r>
    </w:p>
    <w:p w:rsidR="00B60CE2" w:rsidRDefault="00B60CE2" w:rsidP="00B60CE2"/>
    <w:p w:rsidR="00B60CE2" w:rsidRDefault="00B60CE2" w:rsidP="00B60CE2">
      <w:r>
        <w:t xml:space="preserve">10. </w:t>
      </w:r>
      <w:r w:rsidR="00BD7718">
        <w:t>B</w:t>
      </w:r>
      <w:r>
        <w:t>ruk av informasjonskapsler (cookies)</w:t>
      </w:r>
    </w:p>
    <w:p w:rsidR="00B60CE2" w:rsidRDefault="00BD7718" w:rsidP="00B60CE2">
      <w:r>
        <w:t>Firmaet</w:t>
      </w:r>
      <w:r w:rsidR="00B60CE2">
        <w:t xml:space="preserve"> bruker informasjonskapsler (cookies) til å loggføre bruken av </w:t>
      </w:r>
      <w:r>
        <w:t>esjonassen</w:t>
      </w:r>
      <w:r w:rsidR="00B60CE2">
        <w:t xml:space="preserve">.no Formålet med dette er å føre statistikk over bruken og danne grunnlag for å kunne forbedre nettsiden. Du kan velge å avstå fra bruk av informasjonskapsler ved å endre innstillingene i din nettleser. Dette vil imidlertid kunne medføre at du ikke vil få tilgang til enkelte av </w:t>
      </w:r>
      <w:r>
        <w:t>nettsidens</w:t>
      </w:r>
      <w:r w:rsidR="00B60CE2">
        <w:t xml:space="preserve"> tjenester. </w:t>
      </w:r>
    </w:p>
    <w:p w:rsidR="00B60CE2" w:rsidRDefault="00B60CE2" w:rsidP="00B60CE2"/>
    <w:p w:rsidR="00B60CE2" w:rsidRDefault="00B60CE2" w:rsidP="00B60CE2">
      <w:r>
        <w:t>11. Endringer i personvernerklæringen</w:t>
      </w:r>
    </w:p>
    <w:p w:rsidR="00B60CE2" w:rsidRDefault="00BD7718" w:rsidP="00B60CE2">
      <w:r>
        <w:t>Det</w:t>
      </w:r>
      <w:r w:rsidR="00B60CE2">
        <w:t xml:space="preserve"> vil kunne gjøre</w:t>
      </w:r>
      <w:r>
        <w:t>s</w:t>
      </w:r>
      <w:r w:rsidR="00B60CE2">
        <w:t xml:space="preserve"> endringer i denne personvernerklæringen. Du vil alltid finne siste versjon på nettside</w:t>
      </w:r>
      <w:r>
        <w:t>n</w:t>
      </w:r>
      <w:r w:rsidR="00B60CE2">
        <w:t>.</w:t>
      </w:r>
    </w:p>
    <w:p w:rsidR="00B60CE2" w:rsidRDefault="00B60CE2" w:rsidP="00B60CE2"/>
    <w:p w:rsidR="00B60CE2" w:rsidRDefault="00B60CE2" w:rsidP="00B60CE2">
      <w:r>
        <w:t>12. Kontakt</w:t>
      </w:r>
    </w:p>
    <w:p w:rsidR="00B60CE2" w:rsidRDefault="00B60CE2" w:rsidP="00B60CE2">
      <w:r>
        <w:t>Send oss en e-post til post@</w:t>
      </w:r>
      <w:r w:rsidR="00BD7718">
        <w:t>esjonassen</w:t>
      </w:r>
      <w:r>
        <w:t xml:space="preserve">.no hvis du har spørsmål til hvordan </w:t>
      </w:r>
      <w:r w:rsidR="00BD7718">
        <w:t>firmaet</w:t>
      </w:r>
      <w:r>
        <w:t xml:space="preserve"> behandler personopplysninger eller ønsker å be om innsyn, retting eller sletting mv.</w:t>
      </w:r>
    </w:p>
    <w:p w:rsidR="000A32CB" w:rsidRDefault="000A32CB"/>
    <w:sectPr w:rsidR="000A3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E2"/>
    <w:rsid w:val="0000744D"/>
    <w:rsid w:val="000A32CB"/>
    <w:rsid w:val="00487013"/>
    <w:rsid w:val="00AC5C7F"/>
    <w:rsid w:val="00B321CB"/>
    <w:rsid w:val="00B37471"/>
    <w:rsid w:val="00B60CE2"/>
    <w:rsid w:val="00BD7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0394"/>
  <w15:chartTrackingRefBased/>
  <w15:docId w15:val="{7995F227-3E19-42B6-B850-2A35C0BE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2109</Words>
  <Characters>11183</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Øivind Rogne Olsen</dc:creator>
  <cp:keywords/>
  <dc:description/>
  <cp:lastModifiedBy>Øivind Rogne Olsen</cp:lastModifiedBy>
  <cp:revision>5</cp:revision>
  <dcterms:created xsi:type="dcterms:W3CDTF">2020-05-04T11:30:00Z</dcterms:created>
  <dcterms:modified xsi:type="dcterms:W3CDTF">2020-05-04T11:58:00Z</dcterms:modified>
</cp:coreProperties>
</file>